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94" w:rsidRPr="00DD5594" w:rsidRDefault="00E1607F" w:rsidP="00DD5594">
      <w:pPr>
        <w:pStyle w:val="Nadpis4"/>
        <w:jc w:val="center"/>
        <w:rPr>
          <w:szCs w:val="28"/>
        </w:rPr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2.45pt;margin-top:7.25pt;width:30.5pt;height:35.5pt;z-index:251658240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357118535" r:id="rId6"/>
        </w:pict>
      </w:r>
      <w:r w:rsidR="00DD5594" w:rsidRPr="00DD5594">
        <w:rPr>
          <w:szCs w:val="28"/>
        </w:rPr>
        <w:t xml:space="preserve">KRAJSKÁ </w:t>
      </w:r>
      <w:proofErr w:type="gramStart"/>
      <w:r w:rsidR="00DD5594" w:rsidRPr="00DD5594">
        <w:rPr>
          <w:szCs w:val="28"/>
        </w:rPr>
        <w:t>VETERINÁRNÍ  SPRÁVA</w:t>
      </w:r>
      <w:proofErr w:type="gramEnd"/>
      <w:r w:rsidR="00DD5594" w:rsidRPr="00DD5594">
        <w:rPr>
          <w:szCs w:val="28"/>
        </w:rPr>
        <w:t xml:space="preserve"> PRO LIBERECKÝ KRAJ</w:t>
      </w:r>
    </w:p>
    <w:p w:rsidR="00DD5594" w:rsidRDefault="00DD5594" w:rsidP="00DD5594">
      <w:pPr>
        <w:pStyle w:val="Nadpis1"/>
        <w:jc w:val="center"/>
        <w:rPr>
          <w:b/>
          <w:sz w:val="24"/>
          <w:u w:val="none"/>
        </w:rPr>
      </w:pPr>
      <w:proofErr w:type="spellStart"/>
      <w:r>
        <w:rPr>
          <w:b/>
          <w:sz w:val="24"/>
          <w:u w:val="none"/>
        </w:rPr>
        <w:t>Ostašovská</w:t>
      </w:r>
      <w:proofErr w:type="spellEnd"/>
      <w:r>
        <w:rPr>
          <w:b/>
          <w:sz w:val="24"/>
          <w:u w:val="none"/>
        </w:rPr>
        <w:t xml:space="preserve"> 521, 460 11 Liberec 11, </w:t>
      </w:r>
      <w:proofErr w:type="gramStart"/>
      <w:r>
        <w:rPr>
          <w:b/>
          <w:sz w:val="24"/>
          <w:u w:val="none"/>
        </w:rPr>
        <w:t>P.O.</w:t>
      </w:r>
      <w:proofErr w:type="gramEnd"/>
      <w:r>
        <w:rPr>
          <w:b/>
          <w:sz w:val="24"/>
          <w:u w:val="none"/>
        </w:rPr>
        <w:t xml:space="preserve"> BOX 20 </w:t>
      </w:r>
    </w:p>
    <w:p w:rsidR="00DD5594" w:rsidRPr="0062372F" w:rsidRDefault="00DD5594" w:rsidP="00DD5594">
      <w:pPr>
        <w:pStyle w:val="Bezmezer"/>
        <w:rPr>
          <w:b/>
          <w:szCs w:val="24"/>
        </w:rPr>
      </w:pPr>
      <w:r>
        <w:rPr>
          <w:b/>
          <w:szCs w:val="24"/>
        </w:rPr>
        <w:t xml:space="preserve">                           </w:t>
      </w:r>
      <w:r w:rsidRPr="0062372F">
        <w:rPr>
          <w:b/>
          <w:szCs w:val="24"/>
        </w:rPr>
        <w:t>tel. 485103871-2, 4827</w:t>
      </w:r>
      <w:r>
        <w:rPr>
          <w:b/>
          <w:szCs w:val="24"/>
        </w:rPr>
        <w:t>10623, 485246691, fax 482713149</w:t>
      </w:r>
      <w:r w:rsidRPr="0062372F">
        <w:rPr>
          <w:b/>
          <w:szCs w:val="24"/>
        </w:rPr>
        <w:t xml:space="preserve"> </w:t>
      </w:r>
    </w:p>
    <w:p w:rsidR="00DD5594" w:rsidRDefault="00DD5594" w:rsidP="00DD5594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                      </w:t>
      </w:r>
      <w:r w:rsidRPr="0062372F">
        <w:rPr>
          <w:b/>
        </w:rPr>
        <w:t xml:space="preserve">e-mail: </w:t>
      </w:r>
      <w:proofErr w:type="spellStart"/>
      <w:r w:rsidRPr="0062372F">
        <w:rPr>
          <w:b/>
        </w:rPr>
        <w:t>epodatelna.kvsl</w:t>
      </w:r>
      <w:proofErr w:type="spellEnd"/>
      <w:r w:rsidRPr="0062372F">
        <w:rPr>
          <w:b/>
        </w:rPr>
        <w:t xml:space="preserve">@svscr.cz, ID datové schránky: </w:t>
      </w:r>
      <w:proofErr w:type="spellStart"/>
      <w:r w:rsidRPr="0062372F">
        <w:rPr>
          <w:b/>
        </w:rPr>
        <w:t>zedaikc</w:t>
      </w:r>
      <w:proofErr w:type="spellEnd"/>
    </w:p>
    <w:p w:rsidR="00DD5594" w:rsidRPr="0062372F" w:rsidRDefault="00DD5594" w:rsidP="00DD5594">
      <w:pPr>
        <w:rPr>
          <w:b/>
        </w:rPr>
      </w:pPr>
    </w:p>
    <w:p w:rsidR="00DD5594" w:rsidRDefault="00DD5594" w:rsidP="00DD5594"/>
    <w:p w:rsidR="00DD5594" w:rsidRDefault="00DD5594" w:rsidP="00DD5594"/>
    <w:p w:rsidR="00DD5594" w:rsidRDefault="00DD5594" w:rsidP="00DD5594"/>
    <w:p w:rsidR="00206E98" w:rsidRPr="0076430D" w:rsidRDefault="00206E98" w:rsidP="00206E98">
      <w:pPr>
        <w:jc w:val="center"/>
        <w:rPr>
          <w:b/>
          <w:sz w:val="36"/>
          <w:szCs w:val="36"/>
        </w:rPr>
      </w:pPr>
      <w:r w:rsidRPr="0076430D">
        <w:rPr>
          <w:b/>
          <w:sz w:val="36"/>
          <w:szCs w:val="36"/>
        </w:rPr>
        <w:t>N A Ř Í Z E N Í</w:t>
      </w:r>
    </w:p>
    <w:p w:rsidR="00206E98" w:rsidRPr="00E4312D" w:rsidRDefault="00206E98" w:rsidP="00206E98">
      <w:pPr>
        <w:jc w:val="center"/>
        <w:rPr>
          <w:b/>
          <w:sz w:val="28"/>
          <w:szCs w:val="28"/>
        </w:rPr>
      </w:pPr>
      <w:r w:rsidRPr="00E4312D">
        <w:rPr>
          <w:b/>
          <w:sz w:val="28"/>
          <w:szCs w:val="28"/>
        </w:rPr>
        <w:t>Krajské veterinární správy pro Liberecký kraj</w:t>
      </w:r>
    </w:p>
    <w:p w:rsidR="00206E98" w:rsidRPr="00E4312D" w:rsidRDefault="00206E98" w:rsidP="00206E98">
      <w:pPr>
        <w:jc w:val="center"/>
        <w:rPr>
          <w:b/>
          <w:sz w:val="28"/>
          <w:szCs w:val="28"/>
        </w:rPr>
      </w:pPr>
      <w:r w:rsidRPr="00E4312D">
        <w:rPr>
          <w:b/>
          <w:sz w:val="28"/>
          <w:szCs w:val="28"/>
        </w:rPr>
        <w:t xml:space="preserve">č. </w:t>
      </w:r>
      <w:r w:rsidR="00D637E4" w:rsidRPr="00E4312D">
        <w:rPr>
          <w:b/>
          <w:sz w:val="28"/>
          <w:szCs w:val="28"/>
        </w:rPr>
        <w:t>1</w:t>
      </w:r>
      <w:r w:rsidRPr="00E4312D">
        <w:rPr>
          <w:b/>
          <w:sz w:val="28"/>
          <w:szCs w:val="28"/>
        </w:rPr>
        <w:t>/2011</w:t>
      </w:r>
    </w:p>
    <w:p w:rsidR="00206E98" w:rsidRDefault="00206E98" w:rsidP="00206E98"/>
    <w:p w:rsidR="00BB33D6" w:rsidRDefault="00BB33D6" w:rsidP="00206E98">
      <w:pPr>
        <w:rPr>
          <w:b/>
        </w:rPr>
      </w:pPr>
    </w:p>
    <w:p w:rsidR="00D637E4" w:rsidRPr="00D637E4" w:rsidRDefault="00D637E4" w:rsidP="00206E98">
      <w:pPr>
        <w:rPr>
          <w:b/>
        </w:rPr>
      </w:pPr>
      <w:proofErr w:type="spellStart"/>
      <w:r w:rsidRPr="00D637E4">
        <w:rPr>
          <w:b/>
        </w:rPr>
        <w:t>Sp</w:t>
      </w:r>
      <w:proofErr w:type="spellEnd"/>
      <w:r w:rsidRPr="00D637E4">
        <w:rPr>
          <w:b/>
        </w:rPr>
        <w:t>. zn.: 422011</w:t>
      </w:r>
    </w:p>
    <w:p w:rsidR="00206E98" w:rsidRPr="00206E98" w:rsidRDefault="00206E98" w:rsidP="00206E98">
      <w:proofErr w:type="spellStart"/>
      <w:proofErr w:type="gramStart"/>
      <w:r w:rsidRPr="00206E98">
        <w:rPr>
          <w:b/>
        </w:rPr>
        <w:t>Č.j</w:t>
      </w:r>
      <w:proofErr w:type="spellEnd"/>
      <w:r w:rsidRPr="00206E98">
        <w:rPr>
          <w:b/>
        </w:rPr>
        <w:t>.</w:t>
      </w:r>
      <w:proofErr w:type="gramEnd"/>
      <w:r w:rsidRPr="00206E98">
        <w:rPr>
          <w:b/>
        </w:rPr>
        <w:t xml:space="preserve">: </w:t>
      </w:r>
      <w:r w:rsidR="0024325E">
        <w:rPr>
          <w:b/>
        </w:rPr>
        <w:t>4</w:t>
      </w:r>
      <w:r w:rsidR="00D637E4">
        <w:rPr>
          <w:b/>
        </w:rPr>
        <w:t>2</w:t>
      </w:r>
      <w:r w:rsidRPr="00206E98">
        <w:rPr>
          <w:b/>
        </w:rPr>
        <w:t>/</w:t>
      </w:r>
      <w:r w:rsidR="00D637E4">
        <w:rPr>
          <w:b/>
        </w:rPr>
        <w:t>11</w:t>
      </w:r>
      <w:r w:rsidRPr="00206E98">
        <w:rPr>
          <w:b/>
        </w:rPr>
        <w:t>-</w:t>
      </w:r>
      <w:r w:rsidR="00D637E4">
        <w:rPr>
          <w:b/>
        </w:rPr>
        <w:t>KVSL-</w:t>
      </w:r>
      <w:r w:rsidR="0024325E">
        <w:rPr>
          <w:b/>
        </w:rPr>
        <w:t>232</w:t>
      </w:r>
      <w:r w:rsidRPr="00206E98">
        <w:rPr>
          <w:b/>
        </w:rPr>
        <w:t>/2011</w:t>
      </w:r>
    </w:p>
    <w:p w:rsidR="00206E98" w:rsidRDefault="00BB33D6" w:rsidP="00206E98">
      <w:r>
        <w:t>Spisový znak:</w:t>
      </w:r>
      <w:r w:rsidR="00DD5594">
        <w:t xml:space="preserve"> 1.5</w:t>
      </w:r>
    </w:p>
    <w:p w:rsidR="00BB33D6" w:rsidRPr="00206E98" w:rsidRDefault="00BB33D6" w:rsidP="00206E98">
      <w:r>
        <w:t>Skartační znak:</w:t>
      </w:r>
      <w:r w:rsidR="00DD5594">
        <w:t xml:space="preserve"> A 10</w:t>
      </w:r>
    </w:p>
    <w:p w:rsidR="00BB33D6" w:rsidRDefault="00BB33D6" w:rsidP="00E4312D">
      <w:pPr>
        <w:jc w:val="both"/>
      </w:pPr>
    </w:p>
    <w:p w:rsidR="00BB33D6" w:rsidRDefault="00BB33D6" w:rsidP="00E4312D">
      <w:pPr>
        <w:jc w:val="both"/>
      </w:pPr>
    </w:p>
    <w:p w:rsidR="00BB33D6" w:rsidRDefault="00BB33D6" w:rsidP="00E4312D">
      <w:pPr>
        <w:jc w:val="both"/>
      </w:pPr>
    </w:p>
    <w:p w:rsidR="00DD5594" w:rsidRDefault="00DD5594" w:rsidP="00E4312D">
      <w:pPr>
        <w:jc w:val="both"/>
      </w:pPr>
    </w:p>
    <w:p w:rsidR="00DD5594" w:rsidRDefault="00DD5594" w:rsidP="00E4312D">
      <w:pPr>
        <w:jc w:val="both"/>
      </w:pPr>
    </w:p>
    <w:p w:rsidR="00BB33D6" w:rsidRDefault="00BB33D6" w:rsidP="00E4312D">
      <w:pPr>
        <w:jc w:val="both"/>
      </w:pPr>
    </w:p>
    <w:p w:rsidR="00BB33D6" w:rsidRDefault="00BB33D6" w:rsidP="00E4312D">
      <w:pPr>
        <w:jc w:val="both"/>
      </w:pPr>
    </w:p>
    <w:p w:rsidR="00206E98" w:rsidRPr="00206E98" w:rsidRDefault="00206E98" w:rsidP="00E4312D">
      <w:pPr>
        <w:jc w:val="both"/>
      </w:pPr>
      <w:r w:rsidRPr="00206E98">
        <w:t xml:space="preserve">Krajská veterinární správa pro Liberecký kraj jako místně a věcně příslušný orgán státní správy ve věcech veterinární péče podle § 47 odst. 1 písm. b) a § 49 </w:t>
      </w:r>
      <w:proofErr w:type="gramStart"/>
      <w:r w:rsidRPr="00206E98">
        <w:t>odst.1 písm.</w:t>
      </w:r>
      <w:proofErr w:type="gramEnd"/>
      <w:r w:rsidRPr="00206E98">
        <w:t xml:space="preserve"> c) zákona č. 166/1999 Sb., o veterinární péči a o změně některých souvisejících zákonů v platném znění (dále jen veterinární zákon) </w:t>
      </w:r>
      <w:r w:rsidRPr="00206E98">
        <w:rPr>
          <w:b/>
        </w:rPr>
        <w:t>ukončuje</w:t>
      </w:r>
      <w:r w:rsidRPr="00206E98">
        <w:t xml:space="preserve"> </w:t>
      </w:r>
    </w:p>
    <w:p w:rsidR="00206E98" w:rsidRPr="00206E98" w:rsidRDefault="00206E98" w:rsidP="00206E98">
      <w:pPr>
        <w:jc w:val="center"/>
      </w:pPr>
    </w:p>
    <w:p w:rsidR="00206E98" w:rsidRDefault="00206E98" w:rsidP="00196CC8">
      <w:pPr>
        <w:rPr>
          <w:b/>
        </w:rPr>
      </w:pPr>
      <w:r w:rsidRPr="00196CC8">
        <w:rPr>
          <w:b/>
        </w:rPr>
        <w:t>mimořádná veterinární opatření</w:t>
      </w:r>
      <w:r w:rsidR="00196CC8">
        <w:rPr>
          <w:b/>
        </w:rPr>
        <w:t xml:space="preserve"> </w:t>
      </w:r>
      <w:r w:rsidR="00196CC8" w:rsidRPr="00196CC8">
        <w:rPr>
          <w:b/>
        </w:rPr>
        <w:t>při výskytu nebezpečné nákazy</w:t>
      </w:r>
      <w:r w:rsidR="00196CC8" w:rsidRPr="00206E98">
        <w:t xml:space="preserve"> </w:t>
      </w:r>
      <w:r w:rsidR="00196CC8" w:rsidRPr="00206E98">
        <w:rPr>
          <w:b/>
        </w:rPr>
        <w:t>tularémie zajíců</w:t>
      </w:r>
      <w:r w:rsidR="00672C3B">
        <w:rPr>
          <w:b/>
        </w:rPr>
        <w:t>.</w:t>
      </w:r>
    </w:p>
    <w:p w:rsidR="00DD5594" w:rsidRDefault="00DD5594" w:rsidP="00196CC8">
      <w:pPr>
        <w:rPr>
          <w:b/>
        </w:rPr>
      </w:pPr>
    </w:p>
    <w:p w:rsidR="00DD5594" w:rsidRPr="00196CC8" w:rsidRDefault="00DD5594" w:rsidP="00196CC8">
      <w:pPr>
        <w:rPr>
          <w:b/>
        </w:rPr>
      </w:pPr>
    </w:p>
    <w:p w:rsidR="00206E98" w:rsidRPr="00206E98" w:rsidRDefault="00206E98" w:rsidP="00206E98">
      <w:pPr>
        <w:jc w:val="both"/>
      </w:pPr>
      <w:r w:rsidRPr="00206E98">
        <w:t xml:space="preserve"> </w:t>
      </w:r>
    </w:p>
    <w:p w:rsidR="00196CC8" w:rsidRPr="000A4B9B" w:rsidRDefault="00196CC8" w:rsidP="00196CC8">
      <w:pPr>
        <w:jc w:val="center"/>
        <w:rPr>
          <w:b/>
        </w:rPr>
      </w:pPr>
      <w:r w:rsidRPr="000A4B9B">
        <w:rPr>
          <w:b/>
        </w:rPr>
        <w:t>Čl. 1</w:t>
      </w:r>
    </w:p>
    <w:p w:rsidR="00196CC8" w:rsidRPr="000A4B9B" w:rsidRDefault="00196CC8" w:rsidP="00196CC8">
      <w:pPr>
        <w:jc w:val="center"/>
        <w:rPr>
          <w:b/>
        </w:rPr>
      </w:pPr>
      <w:r w:rsidRPr="000A4B9B">
        <w:rPr>
          <w:b/>
        </w:rPr>
        <w:t>Zruš</w:t>
      </w:r>
      <w:r>
        <w:rPr>
          <w:b/>
        </w:rPr>
        <w:t>ovací ustanovení</w:t>
      </w:r>
    </w:p>
    <w:p w:rsidR="00196CC8" w:rsidRDefault="00196CC8" w:rsidP="00196CC8">
      <w:pPr>
        <w:jc w:val="center"/>
      </w:pPr>
    </w:p>
    <w:p w:rsidR="00196CC8" w:rsidRDefault="00196CC8" w:rsidP="00196CC8">
      <w:pPr>
        <w:jc w:val="both"/>
      </w:pPr>
      <w:r w:rsidRPr="00AA5E39">
        <w:t>Toto nařízení zrušuje:</w:t>
      </w:r>
    </w:p>
    <w:p w:rsidR="00196CC8" w:rsidRPr="00AA5E39" w:rsidRDefault="00196CC8" w:rsidP="00196CC8">
      <w:pPr>
        <w:jc w:val="both"/>
      </w:pPr>
    </w:p>
    <w:p w:rsidR="00672C3B" w:rsidRDefault="00196CC8" w:rsidP="00196CC8">
      <w:pPr>
        <w:jc w:val="both"/>
      </w:pPr>
      <w:r w:rsidRPr="00AA5E39">
        <w:t xml:space="preserve">1.  </w:t>
      </w:r>
      <w:r w:rsidRPr="00DD5594">
        <w:rPr>
          <w:b/>
        </w:rPr>
        <w:t xml:space="preserve">Nařízení Krajské veterinární správy pro Liberecký kraj č. </w:t>
      </w:r>
      <w:r w:rsidR="00672C3B" w:rsidRPr="00DD5594">
        <w:rPr>
          <w:b/>
        </w:rPr>
        <w:t>7</w:t>
      </w:r>
      <w:r w:rsidRPr="00DD5594">
        <w:rPr>
          <w:b/>
        </w:rPr>
        <w:t>/200</w:t>
      </w:r>
      <w:r w:rsidR="00672C3B" w:rsidRPr="00DD5594">
        <w:rPr>
          <w:b/>
        </w:rPr>
        <w:t>8</w:t>
      </w:r>
      <w:r w:rsidRPr="00AA5E39">
        <w:t xml:space="preserve">, </w:t>
      </w:r>
      <w:proofErr w:type="spellStart"/>
      <w:r w:rsidRPr="00AA5E39">
        <w:t>sp</w:t>
      </w:r>
      <w:proofErr w:type="spellEnd"/>
      <w:r w:rsidRPr="00AA5E39">
        <w:t xml:space="preserve">. zn. </w:t>
      </w:r>
      <w:r w:rsidR="00672C3B">
        <w:t xml:space="preserve">6592008, </w:t>
      </w:r>
    </w:p>
    <w:p w:rsidR="00196CC8" w:rsidRDefault="00196CC8" w:rsidP="00672C3B">
      <w:pPr>
        <w:jc w:val="both"/>
      </w:pPr>
      <w:proofErr w:type="spellStart"/>
      <w:proofErr w:type="gramStart"/>
      <w:r w:rsidRPr="00AA5E39">
        <w:t>č.j</w:t>
      </w:r>
      <w:proofErr w:type="spellEnd"/>
      <w:r w:rsidRPr="00AA5E39">
        <w:t>.</w:t>
      </w:r>
      <w:proofErr w:type="gramEnd"/>
      <w:r w:rsidRPr="00AA5E39">
        <w:t xml:space="preserve">: </w:t>
      </w:r>
      <w:r w:rsidR="00672C3B" w:rsidRPr="00206E98">
        <w:t>659/0/-EPI-2942/2008 ze dne 28. 11. 2008</w:t>
      </w:r>
      <w:r w:rsidR="00672C3B">
        <w:t xml:space="preserve"> nařízená </w:t>
      </w:r>
      <w:r w:rsidR="00672C3B" w:rsidRPr="00206E98">
        <w:t xml:space="preserve">dle § 54 odst. 2 písm. a) a odst. 3 veterinárního zákona při výskytu nebezpečné </w:t>
      </w:r>
      <w:r w:rsidR="00672C3B" w:rsidRPr="00DD5594">
        <w:rPr>
          <w:b/>
        </w:rPr>
        <w:t>nákazy tularémie zajíců v</w:t>
      </w:r>
      <w:r w:rsidR="00672C3B" w:rsidRPr="00206E98">
        <w:t xml:space="preserve"> katastrálních územích Libereckého kraje</w:t>
      </w:r>
      <w:r w:rsidR="00672C3B">
        <w:t xml:space="preserve"> </w:t>
      </w:r>
      <w:r w:rsidR="00672C3B" w:rsidRPr="00206E98">
        <w:t xml:space="preserve">dle přílohy č. </w:t>
      </w:r>
      <w:smartTag w:uri="urn:schemas-microsoft-com:office:smarttags" w:element="metricconverter">
        <w:smartTagPr>
          <w:attr w:name="ProductID" w:val="2 a"/>
        </w:smartTagPr>
        <w:r w:rsidR="00672C3B" w:rsidRPr="00206E98">
          <w:t>2 a</w:t>
        </w:r>
      </w:smartTag>
      <w:r w:rsidR="00672C3B" w:rsidRPr="00206E98">
        <w:t xml:space="preserve">, 2 b, 2 </w:t>
      </w:r>
      <w:r w:rsidR="00672C3B">
        <w:t xml:space="preserve">c, </w:t>
      </w:r>
      <w:r w:rsidR="00672C3B" w:rsidRPr="00206E98">
        <w:t>k zamezení jejího šíření, k jejímu zdolání a k zabezpečení zdravotní nezávadnosti živočišných produktů</w:t>
      </w:r>
      <w:r w:rsidR="00672C3B">
        <w:t xml:space="preserve"> </w:t>
      </w:r>
      <w:r w:rsidRPr="00AA5E39">
        <w:t>(dále jen nařízení KVS pro Liberecký kraj).</w:t>
      </w:r>
    </w:p>
    <w:p w:rsidR="00DD5594" w:rsidRDefault="00DD5594" w:rsidP="00672C3B">
      <w:pPr>
        <w:jc w:val="both"/>
      </w:pPr>
    </w:p>
    <w:p w:rsidR="00DD5594" w:rsidRDefault="00DD5594" w:rsidP="00672C3B">
      <w:pPr>
        <w:jc w:val="both"/>
      </w:pPr>
    </w:p>
    <w:p w:rsidR="00DD5594" w:rsidRDefault="00DD5594" w:rsidP="00672C3B">
      <w:pPr>
        <w:jc w:val="both"/>
      </w:pPr>
    </w:p>
    <w:p w:rsidR="00DD5594" w:rsidRDefault="00DD5594" w:rsidP="00672C3B">
      <w:pPr>
        <w:jc w:val="both"/>
      </w:pPr>
    </w:p>
    <w:p w:rsidR="00DD5594" w:rsidRPr="00DD5594" w:rsidRDefault="00DD5594" w:rsidP="00DD5594">
      <w:pPr>
        <w:jc w:val="both"/>
        <w:rPr>
          <w:sz w:val="20"/>
          <w:szCs w:val="20"/>
        </w:rPr>
      </w:pPr>
      <w:r w:rsidRPr="00DD5594">
        <w:rPr>
          <w:sz w:val="20"/>
          <w:szCs w:val="20"/>
        </w:rPr>
        <w:t>Nařízení KVSL č. 1/20</w:t>
      </w:r>
      <w:r>
        <w:rPr>
          <w:sz w:val="20"/>
          <w:szCs w:val="20"/>
        </w:rPr>
        <w:t>11</w:t>
      </w:r>
      <w:r w:rsidRPr="00DD5594">
        <w:rPr>
          <w:sz w:val="20"/>
          <w:szCs w:val="20"/>
        </w:rPr>
        <w:t xml:space="preserve">                                                                                                                     strana 1 </w:t>
      </w:r>
      <w:proofErr w:type="gramStart"/>
      <w:r w:rsidRPr="00DD5594">
        <w:rPr>
          <w:sz w:val="20"/>
          <w:szCs w:val="20"/>
        </w:rPr>
        <w:t>ze</w:t>
      </w:r>
      <w:proofErr w:type="gramEnd"/>
      <w:r w:rsidRPr="00DD5594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</w:p>
    <w:p w:rsidR="00196CC8" w:rsidRPr="00167E3B" w:rsidRDefault="00196CC8" w:rsidP="00196CC8">
      <w:pPr>
        <w:pStyle w:val="Bezmezer"/>
        <w:rPr>
          <w:b/>
        </w:rPr>
      </w:pPr>
      <w:r>
        <w:rPr>
          <w:b/>
        </w:rPr>
        <w:lastRenderedPageBreak/>
        <w:t xml:space="preserve">  </w:t>
      </w:r>
      <w:r w:rsidRPr="00167E3B">
        <w:rPr>
          <w:b/>
        </w:rPr>
        <w:t xml:space="preserve">                                                                       Čl. 2</w:t>
      </w:r>
    </w:p>
    <w:p w:rsidR="00196CC8" w:rsidRDefault="00196CC8" w:rsidP="00196CC8">
      <w:pPr>
        <w:pStyle w:val="Bezmezer"/>
        <w:rPr>
          <w:b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              </w:t>
      </w:r>
      <w:r w:rsidRPr="00167E3B">
        <w:rPr>
          <w:b/>
          <w:bCs/>
          <w:szCs w:val="24"/>
        </w:rPr>
        <w:t>Zdolání nákazy</w:t>
      </w:r>
    </w:p>
    <w:p w:rsidR="00196CC8" w:rsidRPr="00167E3B" w:rsidRDefault="00196CC8" w:rsidP="00196CC8">
      <w:pPr>
        <w:pStyle w:val="Bezmezer"/>
        <w:rPr>
          <w:b/>
          <w:szCs w:val="24"/>
        </w:rPr>
      </w:pPr>
    </w:p>
    <w:p w:rsidR="00BB33D6" w:rsidRPr="00206E98" w:rsidRDefault="00BB33D6" w:rsidP="00BB33D6">
      <w:pPr>
        <w:jc w:val="both"/>
      </w:pPr>
      <w:r w:rsidRPr="00206E98">
        <w:t xml:space="preserve">U uhynulých a ulovených zajíců, kteří </w:t>
      </w:r>
      <w:proofErr w:type="gramStart"/>
      <w:r w:rsidRPr="00206E98">
        <w:t>byli</w:t>
      </w:r>
      <w:proofErr w:type="gramEnd"/>
      <w:r w:rsidRPr="00206E98">
        <w:t xml:space="preserve"> laboratorně vyšetření v akreditovaných </w:t>
      </w:r>
      <w:r>
        <w:t>l</w:t>
      </w:r>
      <w:r w:rsidRPr="00206E98">
        <w:t xml:space="preserve">aboratořích  </w:t>
      </w:r>
      <w:proofErr w:type="gramStart"/>
      <w:r w:rsidRPr="00206E98">
        <w:t>nebyla</w:t>
      </w:r>
      <w:proofErr w:type="gramEnd"/>
      <w:r w:rsidRPr="00206E98">
        <w:t xml:space="preserve"> v období od 28. 11. 2008 do současné doby prokázána tularemie zajíců. Metodika kontroly zdraví a nařízené vakcinace pro rok 2011 nařizuje vyšetřování ulovených, případně uhynulých zajíců jen na základě podezření z nákazy tularemií.</w:t>
      </w:r>
    </w:p>
    <w:p w:rsidR="00BB33D6" w:rsidRDefault="00BB33D6" w:rsidP="00196CC8">
      <w:pPr>
        <w:jc w:val="center"/>
      </w:pPr>
    </w:p>
    <w:p w:rsidR="00BB33D6" w:rsidRDefault="00BB33D6" w:rsidP="00DD5594"/>
    <w:p w:rsidR="00196CC8" w:rsidRDefault="00196CC8" w:rsidP="00196CC8">
      <w:pPr>
        <w:jc w:val="center"/>
        <w:rPr>
          <w:b/>
        </w:rPr>
      </w:pPr>
      <w:r>
        <w:t xml:space="preserve">    </w:t>
      </w:r>
      <w:r w:rsidRPr="00A9764F">
        <w:rPr>
          <w:b/>
        </w:rPr>
        <w:t>Čl</w:t>
      </w:r>
      <w:r>
        <w:rPr>
          <w:b/>
        </w:rPr>
        <w:t>. 3</w:t>
      </w:r>
    </w:p>
    <w:p w:rsidR="00196CC8" w:rsidRDefault="00196CC8" w:rsidP="00196CC8">
      <w:pPr>
        <w:jc w:val="center"/>
        <w:rPr>
          <w:b/>
        </w:rPr>
      </w:pPr>
      <w:r>
        <w:rPr>
          <w:b/>
        </w:rPr>
        <w:t xml:space="preserve"> </w:t>
      </w:r>
      <w:r w:rsidRPr="00A9764F">
        <w:rPr>
          <w:b/>
        </w:rPr>
        <w:t xml:space="preserve"> Účinnost nařízení</w:t>
      </w:r>
    </w:p>
    <w:p w:rsidR="00196CC8" w:rsidRDefault="00196CC8" w:rsidP="00196CC8">
      <w:pPr>
        <w:jc w:val="center"/>
        <w:rPr>
          <w:b/>
        </w:rPr>
      </w:pPr>
    </w:p>
    <w:p w:rsidR="00DD5594" w:rsidRPr="00A9764F" w:rsidRDefault="00DD5594" w:rsidP="00196CC8">
      <w:pPr>
        <w:jc w:val="center"/>
        <w:rPr>
          <w:b/>
        </w:rPr>
      </w:pPr>
    </w:p>
    <w:p w:rsidR="00196CC8" w:rsidRDefault="00196CC8" w:rsidP="00196CC8">
      <w:pPr>
        <w:jc w:val="both"/>
      </w:pPr>
      <w:r>
        <w:t xml:space="preserve">1. Nařízení nabývá platnosti a účinnosti dle § 76 odst. 3 veterinárního zákona dnem následujícím po dni jejího vyhlášení, jímž je první den jejího vyvěšení na úřední desce Krajského úřadu Libereckého kraje. </w:t>
      </w:r>
    </w:p>
    <w:p w:rsidR="00196CC8" w:rsidRDefault="00196CC8" w:rsidP="00196CC8">
      <w:pPr>
        <w:jc w:val="both"/>
      </w:pPr>
    </w:p>
    <w:p w:rsidR="00DD5594" w:rsidRDefault="00DD5594" w:rsidP="00196CC8">
      <w:pPr>
        <w:jc w:val="both"/>
      </w:pPr>
    </w:p>
    <w:p w:rsidR="00196CC8" w:rsidRDefault="00196CC8" w:rsidP="00196CC8">
      <w:pPr>
        <w:jc w:val="both"/>
      </w:pPr>
      <w:r>
        <w:t xml:space="preserve">2. Nařízení je vyvěšeno na úřední desce Krajské veterinární správě pro Liberecký kraj a na elektronické úřední desce na adrese </w:t>
      </w:r>
      <w:hyperlink r:id="rId7" w:history="1">
        <w:r w:rsidRPr="00C3598D">
          <w:rPr>
            <w:rStyle w:val="Hypertextovodkaz"/>
          </w:rPr>
          <w:t>www.svscr.cz</w:t>
        </w:r>
      </w:hyperlink>
      <w:r>
        <w:t>, je dostupné na všech okresních inspektorátech Krajské veterinární správy pro Liberecký kraj a na všech obecních úřadech, jejichž samosprávného území se týká.</w:t>
      </w:r>
    </w:p>
    <w:p w:rsidR="00196CC8" w:rsidRDefault="00196CC8" w:rsidP="00196CC8">
      <w:pPr>
        <w:jc w:val="both"/>
      </w:pPr>
    </w:p>
    <w:p w:rsidR="00196CC8" w:rsidRDefault="00196CC8" w:rsidP="00196CC8">
      <w:pPr>
        <w:jc w:val="both"/>
      </w:pPr>
    </w:p>
    <w:p w:rsidR="00196CC8" w:rsidRDefault="00196CC8" w:rsidP="00196CC8">
      <w:pPr>
        <w:jc w:val="both"/>
      </w:pPr>
    </w:p>
    <w:p w:rsidR="00196CC8" w:rsidRDefault="00196CC8" w:rsidP="00196CC8">
      <w:pPr>
        <w:jc w:val="both"/>
      </w:pPr>
      <w:r>
        <w:t xml:space="preserve">V Liberci dne </w:t>
      </w:r>
      <w:r w:rsidR="0024325E">
        <w:t>20</w:t>
      </w:r>
      <w:r>
        <w:t xml:space="preserve">. </w:t>
      </w:r>
      <w:r w:rsidR="002F328F">
        <w:t>ledna</w:t>
      </w:r>
      <w:r>
        <w:t xml:space="preserve"> 201</w:t>
      </w:r>
      <w:r w:rsidR="002F328F">
        <w:t>1</w:t>
      </w:r>
    </w:p>
    <w:p w:rsidR="00196CC8" w:rsidRDefault="00196CC8" w:rsidP="00196CC8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196CC8" w:rsidRDefault="00196CC8" w:rsidP="00196CC8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196CC8" w:rsidRDefault="00196CC8" w:rsidP="00196CC8">
      <w:pPr>
        <w:jc w:val="both"/>
      </w:pPr>
    </w:p>
    <w:p w:rsidR="00DD5594" w:rsidRDefault="00DD5594" w:rsidP="00196CC8">
      <w:pPr>
        <w:jc w:val="both"/>
      </w:pPr>
    </w:p>
    <w:p w:rsidR="00DD5594" w:rsidRDefault="00DD5594" w:rsidP="00196CC8">
      <w:pPr>
        <w:jc w:val="both"/>
      </w:pPr>
    </w:p>
    <w:p w:rsidR="00DD5594" w:rsidRDefault="00DD5594" w:rsidP="00196CC8">
      <w:pPr>
        <w:jc w:val="both"/>
      </w:pPr>
    </w:p>
    <w:p w:rsidR="00DD5594" w:rsidRDefault="00DD5594" w:rsidP="00196CC8">
      <w:pPr>
        <w:jc w:val="both"/>
      </w:pPr>
    </w:p>
    <w:p w:rsidR="00196CC8" w:rsidRDefault="00196CC8" w:rsidP="00196CC8">
      <w:pPr>
        <w:jc w:val="both"/>
      </w:pPr>
      <w:r>
        <w:t xml:space="preserve">MVDr. </w:t>
      </w:r>
      <w:r w:rsidR="002F328F">
        <w:t xml:space="preserve">Miroslav </w:t>
      </w:r>
      <w:proofErr w:type="spellStart"/>
      <w:r w:rsidR="002F328F">
        <w:t>Kurfűrst</w:t>
      </w:r>
      <w:proofErr w:type="spellEnd"/>
      <w:r>
        <w:t xml:space="preserve"> </w:t>
      </w:r>
    </w:p>
    <w:p w:rsidR="00196CC8" w:rsidRDefault="00196CC8" w:rsidP="00196CC8">
      <w:pPr>
        <w:jc w:val="both"/>
      </w:pPr>
      <w:r>
        <w:t xml:space="preserve">ředitel Krajské veterinární správy </w:t>
      </w:r>
    </w:p>
    <w:p w:rsidR="00196CC8" w:rsidRDefault="00196CC8" w:rsidP="00196CC8">
      <w:pPr>
        <w:jc w:val="both"/>
      </w:pPr>
      <w:r>
        <w:t xml:space="preserve">pro Liberecký kraj </w:t>
      </w:r>
    </w:p>
    <w:p w:rsidR="00196CC8" w:rsidRDefault="00196CC8" w:rsidP="00196CC8">
      <w:pPr>
        <w:jc w:val="both"/>
      </w:pPr>
    </w:p>
    <w:p w:rsidR="00196CC8" w:rsidRDefault="00196CC8" w:rsidP="00196CC8">
      <w:pPr>
        <w:jc w:val="both"/>
      </w:pPr>
    </w:p>
    <w:p w:rsidR="0076430D" w:rsidRDefault="0076430D" w:rsidP="00196CC8">
      <w:pPr>
        <w:jc w:val="both"/>
      </w:pPr>
    </w:p>
    <w:p w:rsidR="0076430D" w:rsidRDefault="0076430D" w:rsidP="00196CC8">
      <w:pPr>
        <w:jc w:val="both"/>
      </w:pPr>
    </w:p>
    <w:p w:rsidR="0076430D" w:rsidRDefault="0076430D" w:rsidP="00196CC8">
      <w:pPr>
        <w:jc w:val="both"/>
      </w:pPr>
    </w:p>
    <w:p w:rsidR="0076430D" w:rsidRDefault="0076430D" w:rsidP="00196CC8">
      <w:pPr>
        <w:jc w:val="both"/>
      </w:pPr>
    </w:p>
    <w:p w:rsidR="00196CC8" w:rsidRDefault="00196CC8" w:rsidP="00196CC8">
      <w:pPr>
        <w:jc w:val="both"/>
      </w:pPr>
    </w:p>
    <w:p w:rsidR="00196CC8" w:rsidRDefault="00196CC8" w:rsidP="00196CC8">
      <w:pPr>
        <w:jc w:val="both"/>
      </w:pPr>
    </w:p>
    <w:p w:rsidR="00196CC8" w:rsidRDefault="00196CC8" w:rsidP="00196CC8">
      <w:pPr>
        <w:jc w:val="both"/>
      </w:pPr>
      <w:r>
        <w:t>Vyvěšeno na úřední desce dne ……………………</w:t>
      </w:r>
      <w:proofErr w:type="gramStart"/>
      <w:r>
        <w:t>…..</w:t>
      </w:r>
      <w:proofErr w:type="gramEnd"/>
    </w:p>
    <w:p w:rsidR="00196CC8" w:rsidRDefault="00196CC8" w:rsidP="00196CC8">
      <w:pPr>
        <w:jc w:val="both"/>
      </w:pPr>
    </w:p>
    <w:p w:rsidR="00196CC8" w:rsidRDefault="00196CC8" w:rsidP="00196CC8">
      <w:pPr>
        <w:jc w:val="both"/>
      </w:pPr>
      <w:r>
        <w:t>Sejmuto z úřední desky dne ………………………</w:t>
      </w:r>
      <w:proofErr w:type="gramStart"/>
      <w:r>
        <w:t>…..</w:t>
      </w:r>
      <w:proofErr w:type="gramEnd"/>
    </w:p>
    <w:p w:rsidR="00196CC8" w:rsidRDefault="00196CC8" w:rsidP="00196CC8">
      <w:pPr>
        <w:rPr>
          <w:b/>
        </w:rPr>
      </w:pPr>
    </w:p>
    <w:p w:rsidR="0076430D" w:rsidRDefault="0076430D" w:rsidP="0076430D">
      <w:pPr>
        <w:jc w:val="both"/>
        <w:rPr>
          <w:sz w:val="20"/>
          <w:szCs w:val="20"/>
        </w:rPr>
      </w:pPr>
    </w:p>
    <w:p w:rsidR="0076430D" w:rsidRDefault="0076430D" w:rsidP="0076430D">
      <w:pPr>
        <w:jc w:val="both"/>
        <w:rPr>
          <w:sz w:val="20"/>
          <w:szCs w:val="20"/>
        </w:rPr>
      </w:pPr>
    </w:p>
    <w:p w:rsidR="0076430D" w:rsidRPr="00DD5594" w:rsidRDefault="0076430D" w:rsidP="0076430D">
      <w:pPr>
        <w:jc w:val="both"/>
        <w:rPr>
          <w:sz w:val="20"/>
          <w:szCs w:val="20"/>
        </w:rPr>
      </w:pPr>
      <w:r w:rsidRPr="00DD5594">
        <w:rPr>
          <w:sz w:val="20"/>
          <w:szCs w:val="20"/>
        </w:rPr>
        <w:t>Nařízení KVSL č. 1/20</w:t>
      </w:r>
      <w:r>
        <w:rPr>
          <w:sz w:val="20"/>
          <w:szCs w:val="20"/>
        </w:rPr>
        <w:t>11</w:t>
      </w:r>
      <w:r w:rsidRPr="00DD5594">
        <w:rPr>
          <w:sz w:val="20"/>
          <w:szCs w:val="20"/>
        </w:rPr>
        <w:t xml:space="preserve">                                                                                                                     strana </w:t>
      </w:r>
      <w:r>
        <w:rPr>
          <w:sz w:val="20"/>
          <w:szCs w:val="20"/>
        </w:rPr>
        <w:t>2</w:t>
      </w:r>
      <w:r w:rsidRPr="00DD5594">
        <w:rPr>
          <w:sz w:val="20"/>
          <w:szCs w:val="20"/>
        </w:rPr>
        <w:t xml:space="preserve"> </w:t>
      </w:r>
      <w:proofErr w:type="gramStart"/>
      <w:r w:rsidRPr="00DD5594">
        <w:rPr>
          <w:sz w:val="20"/>
          <w:szCs w:val="20"/>
        </w:rPr>
        <w:t>ze</w:t>
      </w:r>
      <w:proofErr w:type="gramEnd"/>
      <w:r w:rsidRPr="00DD5594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</w:p>
    <w:p w:rsidR="00196CC8" w:rsidRDefault="00196CC8" w:rsidP="00196CC8">
      <w:pPr>
        <w:rPr>
          <w:b/>
        </w:rPr>
      </w:pPr>
      <w:r>
        <w:rPr>
          <w:b/>
        </w:rPr>
        <w:lastRenderedPageBreak/>
        <w:t>R</w:t>
      </w:r>
      <w:r w:rsidRPr="00167E3B">
        <w:rPr>
          <w:b/>
        </w:rPr>
        <w:t>ozdělovník:</w:t>
      </w:r>
    </w:p>
    <w:p w:rsidR="00DD5594" w:rsidRPr="00167E3B" w:rsidRDefault="00DD5594" w:rsidP="00196CC8">
      <w:pPr>
        <w:rPr>
          <w:b/>
        </w:rPr>
      </w:pPr>
    </w:p>
    <w:p w:rsidR="00196CC8" w:rsidRDefault="00196CC8" w:rsidP="00196CC8">
      <w:pPr>
        <w:jc w:val="both"/>
      </w:pPr>
      <w:r w:rsidRPr="00167E3B">
        <w:t>Krajský úřad Libereckého kraje</w:t>
      </w:r>
      <w:r w:rsidR="002F328F">
        <w:t>-osobně</w:t>
      </w:r>
    </w:p>
    <w:p w:rsidR="00196CC8" w:rsidRDefault="00196CC8" w:rsidP="00196CC8">
      <w:pPr>
        <w:jc w:val="both"/>
      </w:pPr>
      <w:r>
        <w:t>KVS pro Královéhradecký kraj</w:t>
      </w:r>
      <w:r w:rsidR="002F328F">
        <w:t xml:space="preserve"> - prostřednictvím e-mailu</w:t>
      </w:r>
    </w:p>
    <w:p w:rsidR="00196CC8" w:rsidRDefault="00196CC8" w:rsidP="00196CC8">
      <w:pPr>
        <w:jc w:val="both"/>
      </w:pPr>
      <w:r w:rsidRPr="00167E3B">
        <w:t>Krizové centrum Brno</w:t>
      </w:r>
      <w:r w:rsidR="002F328F" w:rsidRPr="002F328F">
        <w:t xml:space="preserve"> </w:t>
      </w:r>
      <w:r w:rsidR="002F328F">
        <w:t>- prostřednictvím e-mailu</w:t>
      </w:r>
    </w:p>
    <w:p w:rsidR="00196CC8" w:rsidRPr="00167E3B" w:rsidRDefault="00196CC8" w:rsidP="00196CC8">
      <w:pPr>
        <w:jc w:val="both"/>
      </w:pPr>
      <w:r>
        <w:t>O</w:t>
      </w:r>
      <w:r w:rsidR="00973072">
        <w:t>MS</w:t>
      </w:r>
      <w:r>
        <w:t xml:space="preserve"> Semily </w:t>
      </w:r>
      <w:r w:rsidR="003C6A14">
        <w:t>- prostřednictvím e-mailu</w:t>
      </w:r>
    </w:p>
    <w:p w:rsidR="00196CC8" w:rsidRPr="00167E3B" w:rsidRDefault="00196CC8" w:rsidP="00196CC8">
      <w:pPr>
        <w:jc w:val="both"/>
      </w:pPr>
      <w:r w:rsidRPr="00167E3B">
        <w:t>Městské a obecní úřady v</w:t>
      </w:r>
      <w:r w:rsidR="00973072">
        <w:t> okrese Semily</w:t>
      </w:r>
      <w:r w:rsidRPr="00167E3B">
        <w:t xml:space="preserve"> </w:t>
      </w:r>
      <w:r w:rsidR="002F328F">
        <w:t>- prostřednictvím e-mailu</w:t>
      </w:r>
      <w:r w:rsidR="002F328F" w:rsidRPr="00167E3B">
        <w:t xml:space="preserve"> </w:t>
      </w:r>
      <w:r w:rsidRPr="00167E3B">
        <w:t>+ pošt</w:t>
      </w:r>
      <w:r w:rsidR="003C6A14">
        <w:t>y</w:t>
      </w:r>
      <w:r w:rsidRPr="00167E3B">
        <w:t xml:space="preserve"> </w:t>
      </w:r>
    </w:p>
    <w:p w:rsidR="003C6A14" w:rsidRDefault="00196CC8" w:rsidP="00196CC8">
      <w:pPr>
        <w:jc w:val="both"/>
      </w:pPr>
      <w:proofErr w:type="spellStart"/>
      <w:r w:rsidRPr="00587AE1">
        <w:t>MZe</w:t>
      </w:r>
      <w:proofErr w:type="spellEnd"/>
      <w:r w:rsidRPr="00587AE1">
        <w:t>, Zemědělská agentura Semily</w:t>
      </w:r>
      <w:r w:rsidR="003C6A14">
        <w:t xml:space="preserve"> - prostřednictvím pošty</w:t>
      </w:r>
    </w:p>
    <w:p w:rsidR="003C6A14" w:rsidRDefault="00196CC8" w:rsidP="00196CC8">
      <w:pPr>
        <w:jc w:val="both"/>
      </w:pPr>
      <w:r w:rsidRPr="00587AE1">
        <w:t>Komora veterinárních lékařů – okresní sdružení Semily</w:t>
      </w:r>
      <w:r w:rsidR="003C6A14">
        <w:t>- prostřednictvím pošty</w:t>
      </w:r>
    </w:p>
    <w:p w:rsidR="00196CC8" w:rsidRPr="00167E3B" w:rsidRDefault="00196CC8" w:rsidP="00196CC8">
      <w:pPr>
        <w:jc w:val="both"/>
      </w:pPr>
      <w:r w:rsidRPr="00167E3B">
        <w:t>Krajská hygienická stanice Libereckého kraje</w:t>
      </w:r>
      <w:r w:rsidR="003C6A14">
        <w:t>- prostřednictvím e-mailu</w:t>
      </w:r>
      <w:r w:rsidRPr="00167E3B">
        <w:t xml:space="preserve"> </w:t>
      </w:r>
    </w:p>
    <w:p w:rsidR="00196CC8" w:rsidRDefault="00196CC8" w:rsidP="00196CC8">
      <w:pPr>
        <w:jc w:val="both"/>
      </w:pPr>
      <w:r w:rsidRPr="00167E3B">
        <w:t xml:space="preserve">APIC </w:t>
      </w:r>
      <w:r w:rsidR="003C6A14">
        <w:t>- prostřednictvím e-mailu</w:t>
      </w:r>
    </w:p>
    <w:p w:rsidR="00196CC8" w:rsidRDefault="00196CC8" w:rsidP="00196CC8">
      <w:pPr>
        <w:jc w:val="both"/>
      </w:pPr>
      <w:r>
        <w:t>3x KVS pro Liberecký kraj – archiv</w:t>
      </w:r>
    </w:p>
    <w:p w:rsidR="00196CC8" w:rsidRDefault="00196CC8" w:rsidP="00196CC8">
      <w:pPr>
        <w:jc w:val="both"/>
      </w:pPr>
      <w:r>
        <w:t>1x KVS pro Liberecký kraj – úřední deska</w:t>
      </w:r>
    </w:p>
    <w:p w:rsidR="00196CC8" w:rsidRDefault="00196CC8" w:rsidP="00196CC8">
      <w:pPr>
        <w:jc w:val="both"/>
      </w:pPr>
      <w:r>
        <w:t>1x inspektorát Česká Lípa KVS pro Liberecký kra</w:t>
      </w:r>
      <w:r w:rsidR="003C6A14">
        <w:t>j</w:t>
      </w:r>
    </w:p>
    <w:p w:rsidR="00196CC8" w:rsidRDefault="00196CC8" w:rsidP="00196CC8">
      <w:pPr>
        <w:jc w:val="both"/>
      </w:pPr>
      <w:r>
        <w:t>1x inspektorát Semily KVS pro Liberecký kraj</w:t>
      </w:r>
    </w:p>
    <w:p w:rsidR="00196CC8" w:rsidRDefault="00196CC8" w:rsidP="00196CC8">
      <w:pPr>
        <w:jc w:val="both"/>
      </w:pPr>
      <w:r>
        <w:t xml:space="preserve">1x MVDr. </w:t>
      </w:r>
      <w:proofErr w:type="spellStart"/>
      <w:r>
        <w:t>Švihel</w:t>
      </w:r>
      <w:proofErr w:type="spellEnd"/>
    </w:p>
    <w:p w:rsidR="00196CC8" w:rsidRPr="00FB1093" w:rsidRDefault="00196CC8" w:rsidP="00196CC8">
      <w:pPr>
        <w:jc w:val="both"/>
        <w:rPr>
          <w:b/>
          <w:sz w:val="32"/>
          <w:szCs w:val="32"/>
        </w:rPr>
      </w:pPr>
      <w:r>
        <w:t xml:space="preserve">JUDr. </w:t>
      </w:r>
      <w:proofErr w:type="spellStart"/>
      <w:r>
        <w:t>Hulecová</w:t>
      </w:r>
      <w:proofErr w:type="spellEnd"/>
      <w:r>
        <w:t>-</w:t>
      </w:r>
      <w:proofErr w:type="spellStart"/>
      <w:r>
        <w:t>orig</w:t>
      </w:r>
      <w:proofErr w:type="spellEnd"/>
      <w:r>
        <w:t>.</w:t>
      </w:r>
    </w:p>
    <w:p w:rsidR="00206E98" w:rsidRDefault="00206E98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Default="0076430D" w:rsidP="00206E98"/>
    <w:p w:rsidR="0076430D" w:rsidRPr="00206E98" w:rsidRDefault="0076430D" w:rsidP="0076430D">
      <w:pPr>
        <w:jc w:val="both"/>
      </w:pPr>
      <w:r w:rsidRPr="00DD5594">
        <w:rPr>
          <w:sz w:val="20"/>
          <w:szCs w:val="20"/>
        </w:rPr>
        <w:t>Nařízení KVSL č. 1/20</w:t>
      </w:r>
      <w:r>
        <w:rPr>
          <w:sz w:val="20"/>
          <w:szCs w:val="20"/>
        </w:rPr>
        <w:t>11</w:t>
      </w:r>
      <w:r w:rsidRPr="00DD5594">
        <w:rPr>
          <w:sz w:val="20"/>
          <w:szCs w:val="20"/>
        </w:rPr>
        <w:t xml:space="preserve">                                                                                                                     strana </w:t>
      </w:r>
      <w:r>
        <w:rPr>
          <w:sz w:val="20"/>
          <w:szCs w:val="20"/>
        </w:rPr>
        <w:t>3</w:t>
      </w:r>
      <w:r w:rsidRPr="00DD5594">
        <w:rPr>
          <w:sz w:val="20"/>
          <w:szCs w:val="20"/>
        </w:rPr>
        <w:t xml:space="preserve"> </w:t>
      </w:r>
      <w:proofErr w:type="gramStart"/>
      <w:r w:rsidRPr="00DD5594">
        <w:rPr>
          <w:sz w:val="20"/>
          <w:szCs w:val="20"/>
        </w:rPr>
        <w:t>ze</w:t>
      </w:r>
      <w:proofErr w:type="gramEnd"/>
      <w:r w:rsidRPr="00DD5594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</w:p>
    <w:sectPr w:rsidR="0076430D" w:rsidRPr="00206E98" w:rsidSect="00BF636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E2D38"/>
    <w:multiLevelType w:val="hybridMultilevel"/>
    <w:tmpl w:val="2F7E3F04"/>
    <w:lvl w:ilvl="0" w:tplc="0CBE30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6E98"/>
    <w:rsid w:val="00196CC8"/>
    <w:rsid w:val="00206E98"/>
    <w:rsid w:val="0024325E"/>
    <w:rsid w:val="002879A8"/>
    <w:rsid w:val="002F328F"/>
    <w:rsid w:val="003812C9"/>
    <w:rsid w:val="003C6A14"/>
    <w:rsid w:val="00664F10"/>
    <w:rsid w:val="00672C3B"/>
    <w:rsid w:val="00673F88"/>
    <w:rsid w:val="006A13F3"/>
    <w:rsid w:val="006A65FD"/>
    <w:rsid w:val="0076430D"/>
    <w:rsid w:val="008747F4"/>
    <w:rsid w:val="00973072"/>
    <w:rsid w:val="00982714"/>
    <w:rsid w:val="00A62A5F"/>
    <w:rsid w:val="00B71305"/>
    <w:rsid w:val="00BB33D6"/>
    <w:rsid w:val="00BC4343"/>
    <w:rsid w:val="00CF4042"/>
    <w:rsid w:val="00CF409F"/>
    <w:rsid w:val="00D637E4"/>
    <w:rsid w:val="00DD3E9C"/>
    <w:rsid w:val="00DD5594"/>
    <w:rsid w:val="00E1607F"/>
    <w:rsid w:val="00E4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E98"/>
    <w:pPr>
      <w:spacing w:after="0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5594"/>
    <w:pPr>
      <w:keepNext/>
      <w:outlineLvl w:val="0"/>
    </w:pPr>
    <w:rPr>
      <w:sz w:val="20"/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DD5594"/>
    <w:pPr>
      <w:keepNext/>
      <w:outlineLvl w:val="3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96CC8"/>
    <w:rPr>
      <w:color w:val="0000FF"/>
      <w:u w:val="single"/>
    </w:rPr>
  </w:style>
  <w:style w:type="paragraph" w:styleId="Bezmezer">
    <w:name w:val="No Spacing"/>
    <w:uiPriority w:val="1"/>
    <w:qFormat/>
    <w:rsid w:val="00196CC8"/>
    <w:pPr>
      <w:spacing w:after="0"/>
    </w:pPr>
    <w:rPr>
      <w:rFonts w:eastAsia="Times New Roman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DD5594"/>
    <w:rPr>
      <w:rFonts w:eastAsia="Times New Roman"/>
      <w:sz w:val="20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DD5594"/>
    <w:rPr>
      <w:rFonts w:eastAsia="Times New Roman"/>
      <w:b/>
      <w:sz w:val="28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vs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m.hulecova.kvsl</dc:creator>
  <cp:keywords/>
  <dc:description/>
  <cp:lastModifiedBy>.</cp:lastModifiedBy>
  <cp:revision>2</cp:revision>
  <cp:lastPrinted>2011-01-21T11:35:00Z</cp:lastPrinted>
  <dcterms:created xsi:type="dcterms:W3CDTF">2011-01-21T11:36:00Z</dcterms:created>
  <dcterms:modified xsi:type="dcterms:W3CDTF">2011-01-21T11:36:00Z</dcterms:modified>
</cp:coreProperties>
</file>